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E7" w:rsidRPr="00E174E7" w:rsidRDefault="00785EB9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1</w:t>
      </w:r>
      <w:r w:rsidR="00565CC4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9</w:t>
      </w:r>
      <w:r w:rsidR="00E174E7"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 xml:space="preserve"> YAŞ ALTI KKTC BADMİNTON ŞAMPİYONASI TALİMATI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TARİH/</w:t>
      </w:r>
      <w:proofErr w:type="gramStart"/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YER </w:t>
      </w:r>
      <w:r w:rsidR="00A15A09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: 16</w:t>
      </w:r>
      <w:proofErr w:type="gramEnd"/>
      <w:r w:rsidR="00D141CD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Mart</w:t>
      </w:r>
      <w:r w:rsidR="001F533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2019</w:t>
      </w:r>
      <w:r w:rsidR="00A15A09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/ Lefkoşa / YDK  Ortaokulu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Spor Salonu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 xml:space="preserve">BAŞLAMA </w:t>
      </w:r>
      <w:proofErr w:type="gramStart"/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SAATİ</w:t>
      </w:r>
      <w:r w:rsidR="00A15A09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 : 16</w:t>
      </w:r>
      <w:proofErr w:type="gramEnd"/>
      <w:r w:rsidR="00D141CD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Mart</w:t>
      </w:r>
      <w:r w:rsidR="00DB49AC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  Cumartesi, 09:3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0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AÇILIŞ SEREMONİSİ: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 Müsabakalardan önce yapılacaktır.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 xml:space="preserve">ÖDÜL VE MADALYA </w:t>
      </w:r>
      <w:proofErr w:type="gramStart"/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TÖRENİ 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:</w:t>
      </w:r>
      <w:r w:rsidR="00565CC4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Müsabakalar</w:t>
      </w:r>
      <w:proofErr w:type="gramEnd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bitiminde yapılacaktır.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BAŞVURU: 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Başvurular Federasyonumuzun </w:t>
      </w:r>
      <w:hyperlink r:id="rId6" w:history="1">
        <w:r w:rsidRPr="00E174E7">
          <w:rPr>
            <w:rFonts w:ascii="Arial" w:eastAsia="Times New Roman" w:hAnsi="Arial" w:cs="Arial"/>
            <w:color w:val="F09217"/>
            <w:sz w:val="21"/>
            <w:szCs w:val="21"/>
            <w:lang w:eastAsia="tr-TR"/>
          </w:rPr>
          <w:t>info@kktcbadminton.com</w:t>
        </w:r>
      </w:hyperlink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 adresine yapılacaktır. Başvuru yapanlar isim-</w:t>
      </w:r>
      <w:proofErr w:type="spellStart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soyisim</w:t>
      </w:r>
      <w:proofErr w:type="spellEnd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, doğum tarihi, hangi kulübün sporcusu (Herhangi bir kulüpte değilse ferdi sporcu) olduğunu yazacaktır. Ayrıca hangi kategoride yarışacağını ve çiftlerdeki eşinin ismini mutlaka yazmalıdır.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 xml:space="preserve">SON </w:t>
      </w:r>
      <w:proofErr w:type="gramStart"/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BAŞVURU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 : Katılacak</w:t>
      </w:r>
      <w:proofErr w:type="gramEnd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sporcular katılım formunu tam olarak doldurduktan sonra </w:t>
      </w:r>
      <w:r w:rsidR="00227C76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13</w:t>
      </w:r>
      <w:r w:rsidR="00D141CD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 xml:space="preserve"> Mart </w:t>
      </w:r>
      <w:r w:rsidR="001F533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2019</w:t>
      </w: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 </w:t>
      </w:r>
      <w:r w:rsidR="009763CB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günü  saat 22</w:t>
      </w:r>
      <w:bookmarkStart w:id="0" w:name="_GoBack"/>
      <w:bookmarkEnd w:id="0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.00’a  kadar Federasyona bildirmek  zorundadırlar. Bildirmeyenler turnuvaya ve kura çekimine kesinlikle alınmayacaklardır.</w:t>
      </w:r>
    </w:p>
    <w:p w:rsidR="00E174E7" w:rsidRDefault="00E174E7" w:rsidP="00587F84">
      <w:pPr>
        <w:pStyle w:val="NormalWeb"/>
        <w:shd w:val="clear" w:color="auto" w:fill="EDEDED"/>
        <w:spacing w:before="180" w:beforeAutospacing="0" w:after="180" w:afterAutospacing="0" w:line="270" w:lineRule="atLeast"/>
        <w:rPr>
          <w:rFonts w:ascii="Tahoma" w:hAnsi="Tahoma" w:cs="Tahoma"/>
          <w:b/>
          <w:color w:val="2A3846"/>
          <w:sz w:val="18"/>
          <w:szCs w:val="18"/>
        </w:rPr>
      </w:pPr>
      <w:r w:rsidRPr="00E174E7">
        <w:rPr>
          <w:rFonts w:ascii="Arial" w:eastAsiaTheme="minorHAnsi" w:hAnsi="Arial" w:cs="Arial"/>
          <w:b/>
          <w:bCs/>
          <w:color w:val="8E8E8E"/>
          <w:sz w:val="21"/>
          <w:szCs w:val="21"/>
          <w:shd w:val="clear" w:color="auto" w:fill="FFFFFF"/>
          <w:lang w:eastAsia="en-US"/>
        </w:rPr>
        <w:t>FİKSTÜR ÇEKİMİ: </w:t>
      </w:r>
      <w:r w:rsidR="00A15A09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 2017 yılında düzenlenen 19</w:t>
      </w:r>
      <w:r w:rsidRPr="00E174E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 Yaş Altı KKTC Şampiyonasında ilk 3’e girenler ile </w:t>
      </w:r>
      <w:r w:rsidR="00A15A09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2018</w:t>
      </w:r>
      <w:r w:rsidR="00565CC4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 yılında düzenlenen </w:t>
      </w:r>
      <w:r w:rsidR="00A15A09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17</w:t>
      </w:r>
      <w:r w:rsidRPr="00E174E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 Yaş Altı KKTC</w:t>
      </w:r>
      <w:r w:rsidR="00565CC4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 Şampiyonasında ilk 3’e girenler ve </w:t>
      </w:r>
      <w:proofErr w:type="spellStart"/>
      <w:r w:rsidRPr="00E174E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Rainking</w:t>
      </w:r>
      <w:proofErr w:type="spellEnd"/>
      <w:r w:rsidRPr="00E174E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 Şampiyonası’nda ilk 4’e girenler seri başı olarak sırası ile değerl</w:t>
      </w:r>
      <w:r w:rsidR="00D30272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e</w:t>
      </w:r>
      <w:r w:rsidR="001F533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ndiri</w:t>
      </w:r>
      <w:r w:rsidR="00A15A09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lecektir. Fikstür çekimi 16</w:t>
      </w:r>
      <w:r w:rsidR="00C1155F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 Mar</w:t>
      </w:r>
      <w:r w:rsidR="001F533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 xml:space="preserve">t 2019 tarihinde sabah 09.00 da </w:t>
      </w:r>
      <w:r w:rsidRPr="00E174E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 </w:t>
      </w:r>
      <w:hyperlink r:id="rId7" w:history="1">
        <w:r w:rsidRPr="00E174E7">
          <w:rPr>
            <w:rFonts w:ascii="Arial" w:eastAsiaTheme="minorHAnsi" w:hAnsi="Arial" w:cs="Arial"/>
            <w:color w:val="F09217"/>
            <w:sz w:val="21"/>
            <w:szCs w:val="21"/>
            <w:shd w:val="clear" w:color="auto" w:fill="FFFFFF"/>
            <w:lang w:eastAsia="en-US"/>
          </w:rPr>
          <w:t>www.kktcbadminton.com</w:t>
        </w:r>
      </w:hyperlink>
      <w:r w:rsidRPr="00E174E7">
        <w:rPr>
          <w:rFonts w:ascii="Arial" w:eastAsiaTheme="minorHAnsi" w:hAnsi="Arial" w:cs="Arial"/>
          <w:color w:val="8E8E8E"/>
          <w:sz w:val="21"/>
          <w:szCs w:val="21"/>
          <w:shd w:val="clear" w:color="auto" w:fill="FFFFFF"/>
          <w:lang w:eastAsia="en-US"/>
        </w:rPr>
        <w:t> sitemizde yayınlanacaktır.</w:t>
      </w:r>
    </w:p>
    <w:p w:rsidR="00073926" w:rsidRPr="00073926" w:rsidRDefault="00073926" w:rsidP="00587F84">
      <w:pPr>
        <w:pStyle w:val="NormalWeb"/>
        <w:shd w:val="clear" w:color="auto" w:fill="EDEDED"/>
        <w:spacing w:before="180" w:beforeAutospacing="0" w:after="180" w:afterAutospacing="0" w:line="270" w:lineRule="atLeast"/>
        <w:rPr>
          <w:rFonts w:ascii="Tahoma" w:hAnsi="Tahoma" w:cs="Tahoma"/>
          <w:color w:val="2A3846"/>
          <w:sz w:val="18"/>
          <w:szCs w:val="18"/>
        </w:rPr>
      </w:pP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 xml:space="preserve">KATILIM ŞARTLARI VE GENEL </w:t>
      </w:r>
      <w:proofErr w:type="gramStart"/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AÇIKLAMALAR :</w:t>
      </w:r>
      <w:proofErr w:type="gramEnd"/>
    </w:p>
    <w:p w:rsidR="00E174E7" w:rsidRPr="00E174E7" w:rsidRDefault="001F533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8E8E8E"/>
          <w:sz w:val="21"/>
          <w:szCs w:val="21"/>
          <w:lang w:eastAsia="tr-TR"/>
        </w:rPr>
        <w:t>2001</w:t>
      </w:r>
      <w:r w:rsidR="00DB49AC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-2003</w:t>
      </w:r>
      <w:r w:rsidR="00E174E7"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doğumlular arasındaki sporcular katılabilir. Daha büyük ve daha küçük d</w:t>
      </w:r>
      <w:r>
        <w:rPr>
          <w:rFonts w:ascii="Arial" w:eastAsia="Times New Roman" w:hAnsi="Arial" w:cs="Arial"/>
          <w:color w:val="8E8E8E"/>
          <w:sz w:val="21"/>
          <w:szCs w:val="21"/>
          <w:lang w:eastAsia="tr-TR"/>
        </w:rPr>
        <w:t>oğumlu sporcular katılamaz. 2018-2019</w:t>
      </w:r>
      <w:r w:rsidR="00E174E7"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sezonu kulüp lisanslı veya ferdi lisanslı olmak.</w:t>
      </w:r>
    </w:p>
    <w:p w:rsidR="00E174E7" w:rsidRPr="00E174E7" w:rsidRDefault="00E174E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1 sporcu en fazla 2 kategoride müsabakalara katılabilir.</w:t>
      </w:r>
    </w:p>
    <w:p w:rsidR="00E174E7" w:rsidRPr="00E174E7" w:rsidRDefault="00E174E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Müsabakalar beş kategori (tek erkekler, tek bayanlar, çift erkekler, çift bayanlar, karışık çiftler) üzerinden yapılacaktır.</w:t>
      </w:r>
    </w:p>
    <w:p w:rsidR="00E174E7" w:rsidRPr="00E174E7" w:rsidRDefault="00E174E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Sporcu katılımının çok olması ve müsabakaların belirlenen gün süresince tamamlanamayacağı tespit edildiği takdirde ilk tur müsabakaları tek set 21 sayı üzerinden oynatılacaktır.</w:t>
      </w:r>
    </w:p>
    <w:p w:rsidR="00E174E7" w:rsidRPr="00E174E7" w:rsidRDefault="001F533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Müsabakalarda naylon (plastik) </w:t>
      </w:r>
      <w:r w:rsidR="00E174E7"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top kullanılacak, toplar Federasyon tarafından temin edilecektir.</w:t>
      </w:r>
    </w:p>
    <w:p w:rsidR="00E174E7" w:rsidRPr="00E174E7" w:rsidRDefault="00E174E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Talimatta yer almayan hükümler için </w:t>
      </w:r>
      <w:proofErr w:type="gramStart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badminton</w:t>
      </w:r>
      <w:proofErr w:type="gramEnd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müsabaka talimatı geçerlidir.</w:t>
      </w:r>
    </w:p>
    <w:p w:rsidR="00E174E7" w:rsidRPr="00E174E7" w:rsidRDefault="00E174E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Başvurular bittikten sonra müracaatlar değerlendirilmez.</w:t>
      </w:r>
    </w:p>
    <w:p w:rsidR="00E174E7" w:rsidRPr="00E174E7" w:rsidRDefault="00E174E7" w:rsidP="00E174E7">
      <w:pPr>
        <w:numPr>
          <w:ilvl w:val="0"/>
          <w:numId w:val="3"/>
        </w:numPr>
        <w:shd w:val="clear" w:color="auto" w:fill="FFFFFF"/>
        <w:spacing w:before="100" w:beforeAutospacing="1" w:after="3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Müsabakadan izinsiz çekilen sporcular ve sportmenlik dışı </w:t>
      </w:r>
      <w:r w:rsidR="001F533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davranışlarda bulunan </w:t>
      </w:r>
      <w:proofErr w:type="gramStart"/>
      <w:r w:rsidR="001F533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antrenör</w:t>
      </w:r>
      <w:proofErr w:type="gramEnd"/>
      <w:r w:rsidR="001F533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, 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idareci ve sporcular Turnuva Başhakemi tarafından diskalifiye edilecektir.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proofErr w:type="gramStart"/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ÖDÜL  : 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Dereceye</w:t>
      </w:r>
      <w:proofErr w:type="gramEnd"/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 xml:space="preserve"> giren sporculara ödül olarak madalya verilecektir.</w:t>
      </w:r>
    </w:p>
    <w:p w:rsidR="00E174E7" w:rsidRPr="00E174E7" w:rsidRDefault="00E174E7" w:rsidP="00E174E7">
      <w:pPr>
        <w:shd w:val="clear" w:color="auto" w:fill="FFFFFF"/>
        <w:spacing w:after="300" w:line="336" w:lineRule="atLeast"/>
        <w:rPr>
          <w:rFonts w:ascii="Arial" w:eastAsia="Times New Roman" w:hAnsi="Arial" w:cs="Arial"/>
          <w:color w:val="8E8E8E"/>
          <w:sz w:val="21"/>
          <w:szCs w:val="21"/>
          <w:lang w:eastAsia="tr-TR"/>
        </w:rPr>
      </w:pPr>
      <w:r w:rsidRPr="00E174E7">
        <w:rPr>
          <w:rFonts w:ascii="Arial" w:eastAsia="Times New Roman" w:hAnsi="Arial" w:cs="Arial"/>
          <w:b/>
          <w:bCs/>
          <w:color w:val="8E8E8E"/>
          <w:sz w:val="21"/>
          <w:szCs w:val="21"/>
          <w:lang w:eastAsia="tr-TR"/>
        </w:rPr>
        <w:t>HARCIRAH: </w:t>
      </w:r>
      <w:r w:rsidRPr="00E174E7">
        <w:rPr>
          <w:rFonts w:ascii="Arial" w:eastAsia="Times New Roman" w:hAnsi="Arial" w:cs="Arial"/>
          <w:color w:val="8E8E8E"/>
          <w:sz w:val="21"/>
          <w:szCs w:val="21"/>
          <w:lang w:eastAsia="tr-TR"/>
        </w:rPr>
        <w:t>Hakemlerin ve diğer görevlilerin günlükleri federasyon tarafından ödenecektir.</w:t>
      </w:r>
    </w:p>
    <w:sectPr w:rsidR="00E174E7" w:rsidRPr="00E174E7" w:rsidSect="007560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7FF3"/>
    <w:multiLevelType w:val="hybridMultilevel"/>
    <w:tmpl w:val="10ACE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34AC7"/>
    <w:multiLevelType w:val="multilevel"/>
    <w:tmpl w:val="CEE4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D6F10"/>
    <w:multiLevelType w:val="hybridMultilevel"/>
    <w:tmpl w:val="9D58C38A"/>
    <w:lvl w:ilvl="0" w:tplc="AE8EE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84"/>
    <w:rsid w:val="00073926"/>
    <w:rsid w:val="001F5337"/>
    <w:rsid w:val="00227C76"/>
    <w:rsid w:val="002E1E91"/>
    <w:rsid w:val="00517177"/>
    <w:rsid w:val="00523A82"/>
    <w:rsid w:val="00565CC4"/>
    <w:rsid w:val="00587F84"/>
    <w:rsid w:val="00735410"/>
    <w:rsid w:val="00756039"/>
    <w:rsid w:val="00785EB9"/>
    <w:rsid w:val="009763CB"/>
    <w:rsid w:val="009C2550"/>
    <w:rsid w:val="00A15A09"/>
    <w:rsid w:val="00C1155F"/>
    <w:rsid w:val="00D141CD"/>
    <w:rsid w:val="00D30272"/>
    <w:rsid w:val="00DB49AC"/>
    <w:rsid w:val="00E174E7"/>
    <w:rsid w:val="00F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7F84"/>
    <w:rPr>
      <w:b/>
      <w:bCs/>
    </w:rPr>
  </w:style>
  <w:style w:type="character" w:customStyle="1" w:styleId="apple-converted-space">
    <w:name w:val="apple-converted-space"/>
    <w:basedOn w:val="VarsaylanParagrafYazTipi"/>
    <w:rsid w:val="00587F84"/>
  </w:style>
  <w:style w:type="character" w:styleId="Kpr">
    <w:name w:val="Hyperlink"/>
    <w:basedOn w:val="VarsaylanParagrafYazTipi"/>
    <w:uiPriority w:val="99"/>
    <w:unhideWhenUsed/>
    <w:rsid w:val="00517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7F84"/>
    <w:rPr>
      <w:b/>
      <w:bCs/>
    </w:rPr>
  </w:style>
  <w:style w:type="character" w:customStyle="1" w:styleId="apple-converted-space">
    <w:name w:val="apple-converted-space"/>
    <w:basedOn w:val="VarsaylanParagrafYazTipi"/>
    <w:rsid w:val="00587F84"/>
  </w:style>
  <w:style w:type="character" w:styleId="Kpr">
    <w:name w:val="Hyperlink"/>
    <w:basedOn w:val="VarsaylanParagrafYazTipi"/>
    <w:uiPriority w:val="99"/>
    <w:unhideWhenUsed/>
    <w:rsid w:val="00517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ktcbadmint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ktcbadmint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Lansman Computer</dc:creator>
  <cp:lastModifiedBy>user</cp:lastModifiedBy>
  <cp:revision>22</cp:revision>
  <dcterms:created xsi:type="dcterms:W3CDTF">2016-01-12T16:25:00Z</dcterms:created>
  <dcterms:modified xsi:type="dcterms:W3CDTF">2019-03-13T19:30:00Z</dcterms:modified>
</cp:coreProperties>
</file>