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E7" w:rsidRPr="00E174E7" w:rsidRDefault="00BE2BA9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AİR </w:t>
      </w:r>
      <w:proofErr w:type="gramStart"/>
      <w:r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BADMİNTON  GÜNER</w:t>
      </w:r>
      <w:proofErr w:type="gramEnd"/>
      <w:r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 BURGUL YILDIZLAR </w:t>
      </w:r>
      <w:r w:rsidR="00E174E7"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 BADMİNTON ŞAMPİYONASI TALİMATI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TARİH/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YER </w:t>
      </w:r>
      <w:r w:rsidR="00BE2BA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: 28</w:t>
      </w:r>
      <w:proofErr w:type="gramEnd"/>
      <w:r w:rsidR="00BE2BA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Haziran 2021 / Lefkoşa / </w:t>
      </w:r>
      <w:proofErr w:type="spellStart"/>
      <w:r w:rsidR="00BE2BA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Ataürk</w:t>
      </w:r>
      <w:proofErr w:type="spellEnd"/>
      <w:r w:rsidR="00BE2BA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Spor Kompleksi </w:t>
      </w:r>
      <w:proofErr w:type="spellStart"/>
      <w:r w:rsidR="00BE2BA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Air</w:t>
      </w:r>
      <w:proofErr w:type="spellEnd"/>
      <w:r w:rsidR="00BE2BA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Badminton Sahası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BAŞLAMA 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SAATİ</w:t>
      </w:r>
      <w:r w:rsidR="00BE2BA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: 28</w:t>
      </w:r>
      <w:proofErr w:type="gramEnd"/>
      <w:r w:rsidR="00BE2BA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Haziran  Pazartesi, 18:3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0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AÇILIŞ SEREMONİSİ: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Müsabakalardan önce yapılacaktır.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ÖDÜL VE MADALYA 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TÖRENİ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:</w:t>
      </w:r>
      <w:r w:rsidR="00565CC4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Müsabakalar</w:t>
      </w:r>
      <w:proofErr w:type="gram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bitiminde yapılacaktır.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BAŞVURU: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Başvurular Federasyonumuzun </w:t>
      </w:r>
      <w:hyperlink r:id="rId6" w:history="1">
        <w:r w:rsidRPr="00E174E7">
          <w:rPr>
            <w:rFonts w:ascii="Arial" w:eastAsia="Times New Roman" w:hAnsi="Arial" w:cs="Arial"/>
            <w:color w:val="F09217"/>
            <w:sz w:val="21"/>
            <w:szCs w:val="21"/>
            <w:lang w:eastAsia="tr-TR"/>
          </w:rPr>
          <w:t>info@kktcbadminton.com</w:t>
        </w:r>
      </w:hyperlink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adresine yapılacaktır. Başvuru yapanlar isim-</w:t>
      </w:r>
      <w:proofErr w:type="spellStart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soyisim</w:t>
      </w:r>
      <w:proofErr w:type="spell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, doğum t</w:t>
      </w:r>
      <w:r w:rsidR="00BE2BA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arihi ve a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yrıca hangi kategor</w:t>
      </w:r>
      <w:r w:rsidR="00BE2BA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ide yarışacağını ve çiftler, üçlülerdeki 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eşinin ismini mutlaka yazmalıdır.</w:t>
      </w:r>
      <w:r w:rsidR="00B06CF1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Kayıt için formu doldurunuz. (</w:t>
      </w:r>
      <w:hyperlink r:id="rId7" w:history="1">
        <w:r w:rsidR="00B06CF1" w:rsidRPr="00B47E1B">
          <w:rPr>
            <w:rStyle w:val="Kpr"/>
            <w:rFonts w:ascii="Arial" w:eastAsia="Times New Roman" w:hAnsi="Arial" w:cs="Arial"/>
            <w:sz w:val="21"/>
            <w:szCs w:val="21"/>
            <w:lang w:eastAsia="tr-TR"/>
          </w:rPr>
          <w:t>https://forms.gle/WJBeJiNwLbXHDAZa6</w:t>
        </w:r>
      </w:hyperlink>
      <w:r w:rsidR="00B06CF1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) </w:t>
      </w:r>
      <w:bookmarkStart w:id="0" w:name="_GoBack"/>
      <w:bookmarkEnd w:id="0"/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SON 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BAŞVURU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: Katılacak</w:t>
      </w:r>
      <w:proofErr w:type="gram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sporcular katılım formunu tam olarak doldurduktan sonra </w:t>
      </w:r>
      <w:r w:rsidR="00BE2BA9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26 Haziran</w:t>
      </w:r>
      <w:r w:rsidR="00916FDA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 </w:t>
      </w:r>
      <w:r w:rsidR="00BE2BA9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2021</w:t>
      </w: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 </w:t>
      </w:r>
      <w:r w:rsidR="00BE2BA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günü  saat 22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.00’a  kadar Federasyona bildirmek  zorundadırlar. Bildirmeyenler turnuvaya ve kura çekimine kesinlikle alınmayacaklardır.</w:t>
      </w:r>
    </w:p>
    <w:p w:rsidR="00E174E7" w:rsidRDefault="00E174E7" w:rsidP="00587F84">
      <w:pPr>
        <w:pStyle w:val="NormalWeb"/>
        <w:shd w:val="clear" w:color="auto" w:fill="EDEDED"/>
        <w:spacing w:before="180" w:beforeAutospacing="0" w:after="180" w:afterAutospacing="0" w:line="270" w:lineRule="atLeast"/>
        <w:rPr>
          <w:rFonts w:ascii="Tahoma" w:hAnsi="Tahoma" w:cs="Tahoma"/>
          <w:b/>
          <w:color w:val="2A3846"/>
          <w:sz w:val="18"/>
          <w:szCs w:val="18"/>
        </w:rPr>
      </w:pPr>
      <w:r w:rsidRPr="00E174E7">
        <w:rPr>
          <w:rFonts w:ascii="Arial" w:eastAsiaTheme="minorHAnsi" w:hAnsi="Arial" w:cs="Arial"/>
          <w:b/>
          <w:bCs/>
          <w:color w:val="8E8E8E"/>
          <w:sz w:val="21"/>
          <w:szCs w:val="21"/>
          <w:shd w:val="clear" w:color="auto" w:fill="FFFFFF"/>
          <w:lang w:eastAsia="en-US"/>
        </w:rPr>
        <w:t>FİKSTÜR ÇEKİMİ: </w:t>
      </w:r>
      <w:r w:rsidR="00916FDA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</w:t>
      </w:r>
      <w:r w:rsidR="00BE2BA9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Fikstür çekimi 28 Haziran 2021 tarihinde müsabaka öncesinde çekilecek ve </w:t>
      </w:r>
      <w:r w:rsidR="001F533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</w:t>
      </w:r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 </w:t>
      </w:r>
      <w:hyperlink r:id="rId8" w:history="1">
        <w:r w:rsidRPr="00E174E7">
          <w:rPr>
            <w:rFonts w:ascii="Arial" w:eastAsiaTheme="minorHAnsi" w:hAnsi="Arial" w:cs="Arial"/>
            <w:color w:val="F09217"/>
            <w:sz w:val="21"/>
            <w:szCs w:val="21"/>
            <w:shd w:val="clear" w:color="auto" w:fill="FFFFFF"/>
            <w:lang w:eastAsia="en-US"/>
          </w:rPr>
          <w:t>www.kktcbadminton.com</w:t>
        </w:r>
      </w:hyperlink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 sitemizde yayınlanacaktır.</w:t>
      </w:r>
    </w:p>
    <w:p w:rsidR="00073926" w:rsidRPr="00073926" w:rsidRDefault="00073926" w:rsidP="00587F84">
      <w:pPr>
        <w:pStyle w:val="NormalWeb"/>
        <w:shd w:val="clear" w:color="auto" w:fill="EDEDED"/>
        <w:spacing w:before="180" w:beforeAutospacing="0" w:after="180" w:afterAutospacing="0" w:line="270" w:lineRule="atLeast"/>
        <w:rPr>
          <w:rFonts w:ascii="Tahoma" w:hAnsi="Tahoma" w:cs="Tahoma"/>
          <w:color w:val="2A3846"/>
          <w:sz w:val="18"/>
          <w:szCs w:val="18"/>
        </w:rPr>
      </w:pP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KATILIM ŞARTLARI VE GENEL 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AÇIKLAMALAR :</w:t>
      </w:r>
      <w:proofErr w:type="gramEnd"/>
    </w:p>
    <w:p w:rsidR="00E174E7" w:rsidRPr="00E174E7" w:rsidRDefault="00BE2BA9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2007</w:t>
      </w:r>
      <w:r w:rsidR="009C4E30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-2010</w:t>
      </w:r>
      <w:r w:rsidR="00E174E7"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doğumlular arasındaki sporcular katılabilir. Daha büyük ve daha küçük d</w:t>
      </w:r>
      <w:r w:rsidR="009C4E30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oğumlu sporcular katılamaz. </w:t>
      </w:r>
    </w:p>
    <w:p w:rsidR="00E174E7" w:rsidRPr="00E174E7" w:rsidRDefault="00BE2BA9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1 sporcu en fazla 3</w:t>
      </w:r>
      <w:r w:rsidR="00E174E7"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kategoride müsabakalara katılabilir.</w:t>
      </w:r>
    </w:p>
    <w:p w:rsidR="00E174E7" w:rsidRPr="00E174E7" w:rsidRDefault="00BE2BA9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proofErr w:type="gramStart"/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Müsabakalar  yedi</w:t>
      </w:r>
      <w:proofErr w:type="gramEnd"/>
      <w:r w:rsidR="00E174E7"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kategori (tek erkekler, tek bayanlar, çift erkekler, çift bayanlar, karışık çiftler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, çift kızlar, çift erkekler, üçlüler şeklinde olacaktır.</w:t>
      </w:r>
      <w:r w:rsidR="00E174E7"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) üzerinden yapılacaktır.</w:t>
      </w:r>
    </w:p>
    <w:p w:rsidR="00E174E7" w:rsidRPr="00E174E7" w:rsidRDefault="001F533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Müsabakalarda </w:t>
      </w:r>
      <w:proofErr w:type="spellStart"/>
      <w:r w:rsidR="00BE2BA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air</w:t>
      </w:r>
      <w:proofErr w:type="spellEnd"/>
      <w:r w:rsidR="00BE2BA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</w:t>
      </w:r>
      <w:proofErr w:type="gramStart"/>
      <w:r w:rsidR="00BE2BA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badminton</w:t>
      </w:r>
      <w:proofErr w:type="gramEnd"/>
      <w:r w:rsidR="00BE2BA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naylon (plastik) </w:t>
      </w:r>
      <w:r w:rsidR="00E174E7"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top kullanılacak, toplar Federasyon </w:t>
      </w:r>
      <w:proofErr w:type="gramStart"/>
      <w:r w:rsidR="00E174E7"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tarafından</w:t>
      </w:r>
      <w:proofErr w:type="gramEnd"/>
      <w:r w:rsidR="00E174E7"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temin edilecektir.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Başvurular bittikten sonra müracaatlar değerlendirilmez.</w:t>
      </w:r>
    </w:p>
    <w:p w:rsid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Müsabakadan izinsiz çekilen sporcular ve sportmenlik dışı </w:t>
      </w:r>
      <w:r w:rsidR="001F533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davranışlarda bulunan </w:t>
      </w:r>
      <w:proofErr w:type="gramStart"/>
      <w:r w:rsidR="001F533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antrenör</w:t>
      </w:r>
      <w:proofErr w:type="gramEnd"/>
      <w:r w:rsidR="001F533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, 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idareci ve sporcular Turnuva Başhakemi tarafından diskalifiye edilecektir.</w:t>
      </w:r>
    </w:p>
    <w:p w:rsidR="00BE2BA9" w:rsidRPr="00E174E7" w:rsidRDefault="00BE2BA9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Müsabaka günü havanın yağmurlu veya aşırı </w:t>
      </w:r>
      <w:proofErr w:type="gramStart"/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rüzgarlı</w:t>
      </w:r>
      <w:proofErr w:type="gramEnd"/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olması durum</w:t>
      </w:r>
      <w:r w:rsidR="00DF1D83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unda turnuva ertesi gün yapılacaktır.</w:t>
      </w:r>
    </w:p>
    <w:sectPr w:rsidR="00BE2BA9" w:rsidRPr="00E174E7" w:rsidSect="00916FDA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27FF3"/>
    <w:multiLevelType w:val="hybridMultilevel"/>
    <w:tmpl w:val="10ACEA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34AC7"/>
    <w:multiLevelType w:val="multilevel"/>
    <w:tmpl w:val="CEE4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D6F10"/>
    <w:multiLevelType w:val="hybridMultilevel"/>
    <w:tmpl w:val="9D58C38A"/>
    <w:lvl w:ilvl="0" w:tplc="AE8EE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84"/>
    <w:rsid w:val="00073926"/>
    <w:rsid w:val="001F5337"/>
    <w:rsid w:val="00227C76"/>
    <w:rsid w:val="002E1E91"/>
    <w:rsid w:val="00517177"/>
    <w:rsid w:val="00523A82"/>
    <w:rsid w:val="00565CC4"/>
    <w:rsid w:val="00587F84"/>
    <w:rsid w:val="00735410"/>
    <w:rsid w:val="00756039"/>
    <w:rsid w:val="00785EB9"/>
    <w:rsid w:val="008F015F"/>
    <w:rsid w:val="00916FDA"/>
    <w:rsid w:val="009763CB"/>
    <w:rsid w:val="00983EC3"/>
    <w:rsid w:val="009A288D"/>
    <w:rsid w:val="009C2550"/>
    <w:rsid w:val="009C4E30"/>
    <w:rsid w:val="00A15A09"/>
    <w:rsid w:val="00B06CF1"/>
    <w:rsid w:val="00BE2BA9"/>
    <w:rsid w:val="00C1155F"/>
    <w:rsid w:val="00CC3B41"/>
    <w:rsid w:val="00D141CD"/>
    <w:rsid w:val="00D30272"/>
    <w:rsid w:val="00DB49AC"/>
    <w:rsid w:val="00DF1D83"/>
    <w:rsid w:val="00E174E7"/>
    <w:rsid w:val="00F2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7F84"/>
    <w:rPr>
      <w:b/>
      <w:bCs/>
    </w:rPr>
  </w:style>
  <w:style w:type="character" w:customStyle="1" w:styleId="apple-converted-space">
    <w:name w:val="apple-converted-space"/>
    <w:basedOn w:val="VarsaylanParagrafYazTipi"/>
    <w:rsid w:val="00587F84"/>
  </w:style>
  <w:style w:type="character" w:styleId="Kpr">
    <w:name w:val="Hyperlink"/>
    <w:basedOn w:val="VarsaylanParagrafYazTipi"/>
    <w:uiPriority w:val="99"/>
    <w:unhideWhenUsed/>
    <w:rsid w:val="00517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7F84"/>
    <w:rPr>
      <w:b/>
      <w:bCs/>
    </w:rPr>
  </w:style>
  <w:style w:type="character" w:customStyle="1" w:styleId="apple-converted-space">
    <w:name w:val="apple-converted-space"/>
    <w:basedOn w:val="VarsaylanParagrafYazTipi"/>
    <w:rsid w:val="00587F84"/>
  </w:style>
  <w:style w:type="character" w:styleId="Kpr">
    <w:name w:val="Hyperlink"/>
    <w:basedOn w:val="VarsaylanParagrafYazTipi"/>
    <w:uiPriority w:val="99"/>
    <w:unhideWhenUsed/>
    <w:rsid w:val="00517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tcbadminton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WJBeJiNwLbXHDAZa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ktcbadminton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Lansman Computer</dc:creator>
  <cp:lastModifiedBy>hp</cp:lastModifiedBy>
  <cp:revision>33</cp:revision>
  <dcterms:created xsi:type="dcterms:W3CDTF">2016-01-12T16:25:00Z</dcterms:created>
  <dcterms:modified xsi:type="dcterms:W3CDTF">2021-06-22T22:39:00Z</dcterms:modified>
</cp:coreProperties>
</file>