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7" w:rsidRPr="00E174E7" w:rsidRDefault="00F40A3D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25. KURULUŞ YILIMIZDA BRİAN HUGHES BÜYÜKLER </w:t>
      </w:r>
      <w:proofErr w:type="gramStart"/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ANI </w:t>
      </w:r>
      <w:r w:rsidR="00E174E7"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BADMİNTON</w:t>
      </w:r>
      <w:proofErr w:type="gramEnd"/>
      <w:r w:rsidR="00E174E7"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ŞAMPİYONASI TALİMATI</w:t>
      </w:r>
      <w:r w:rsidR="0085229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(GÜCELLENDİ)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TARİH/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YER </w:t>
      </w:r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 16</w:t>
      </w:r>
      <w:proofErr w:type="gramEnd"/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Ocak 20212/ Lefkoşa / Atatürk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Spor Salonu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BAŞLAMA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SAATİ</w:t>
      </w:r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16</w:t>
      </w:r>
      <w:proofErr w:type="gramEnd"/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Ocak Pazar, </w:t>
      </w:r>
      <w:r w:rsidR="00916FD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09:0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0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AÇILIŞ SEREMONİSİ: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Müsabakalardan önce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ÖDÜL VE MADALYA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TÖRENİ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</w:t>
      </w:r>
      <w:r w:rsidR="00565CC4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bitiminde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BAŞVURU: 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Başvurular Federasyonumuzun attığı linkten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yapılacaktır. Başvuru yapanlar isim-</w:t>
      </w:r>
      <w:proofErr w:type="spell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soyisim</w:t>
      </w:r>
      <w:proofErr w:type="spell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doğum t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arihi, a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yrıca hangi kategoride yarışacağını ve çiftlerdeki eşinin ismini mutlaka yazmalıdır.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SON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Katılacak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sporcular katılım formunu tam olarak doldurduktan sonra </w:t>
      </w:r>
      <w:r w:rsidR="00EA14D5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13</w:t>
      </w:r>
      <w:bookmarkStart w:id="0" w:name="_GoBack"/>
      <w:bookmarkEnd w:id="0"/>
      <w:r w:rsidR="0085229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Ocak</w:t>
      </w:r>
      <w:r w:rsidR="00916FD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</w:t>
      </w:r>
      <w:r w:rsidR="0085229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2022</w:t>
      </w: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 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günü  saat 20.00’a  kadar f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ederasyona 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göndermek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E174E7">
        <w:rPr>
          <w:rFonts w:ascii="Arial" w:eastAsiaTheme="minorHAnsi" w:hAnsi="Arial" w:cs="Arial"/>
          <w:b/>
          <w:bCs/>
          <w:color w:val="8E8E8E"/>
          <w:sz w:val="21"/>
          <w:szCs w:val="21"/>
          <w:shd w:val="clear" w:color="auto" w:fill="FFFFFF"/>
          <w:lang w:eastAsia="en-US"/>
        </w:rPr>
        <w:t>FİKSTÜR ÇEKİMİ: </w:t>
      </w:r>
      <w:r w:rsidR="00EA14D5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14 Ocak 2022</w:t>
      </w:r>
      <w:r w:rsidR="00F40A3D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tarihinde çekilecektir.</w:t>
      </w:r>
      <w:r w:rsidR="009C4E30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Fikstür çekimi </w:t>
      </w:r>
      <w:r w:rsidR="0085229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16 Ocak 2022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tarihinde sabah 09.00 da 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6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sitemizde yayınlanacaktır.</w:t>
      </w:r>
    </w:p>
    <w:p w:rsidR="00073926" w:rsidRPr="00073926" w:rsidRDefault="00073926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color w:val="2A3846"/>
          <w:sz w:val="18"/>
          <w:szCs w:val="18"/>
        </w:rPr>
      </w:pP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KATILIM ŞARTLARI VE GENEL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AÇIKLAMALAR :</w:t>
      </w:r>
      <w:proofErr w:type="gramEnd"/>
    </w:p>
    <w:p w:rsidR="00F40A3D" w:rsidRDefault="00F40A3D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2001 doğumlu ve daha büyük doğumlu</w:t>
      </w:r>
      <w:r w:rsidR="00E174E7"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sporcular katılabilir. </w:t>
      </w:r>
      <w:r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2001 den sonra doğanlar (20 yaş altındakiler) </w:t>
      </w:r>
      <w:r w:rsidR="009C4E30"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katılamaz. </w:t>
      </w:r>
    </w:p>
    <w:p w:rsidR="00F40A3D" w:rsidRDefault="00F40A3D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Turnuva herkese açık bir turnuva olması ile birlikte 2 farklı grup şeklinde (1 grup sporcuların oluşturduğu grup- 2. Grup halkın katılacağı grup) oynanacaktır. </w:t>
      </w:r>
    </w:p>
    <w:p w:rsidR="00E174E7" w:rsidRPr="00F40A3D" w:rsidRDefault="00E174E7" w:rsidP="00F40A3D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 beş kategori (tek erkekler, tek bayanlar, çift erkekler, çift bayanlar, karışık çiftler) üzerinden yapılacaktır.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="00F40A3D"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1 sporcu en fazla 2 kategoride müsabakalara katılabilir.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Sporcu katılımının çok olması ve müsabakaların belirlenen gün süresince tamamlanamayacağı tespit edildiği takdirde ilk tur müsabakaları tek set 21 sayı üzerinden oynatılacaktır.</w:t>
      </w:r>
    </w:p>
    <w:p w:rsidR="00E174E7" w:rsidRPr="00E174E7" w:rsidRDefault="001F533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Müsabakalarda naylon (plastik) 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top kullanılacak, toplar Federasyon tarafından temin edilecektir.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Talimatta yer almayan hükümler için </w:t>
      </w:r>
      <w:proofErr w:type="gram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badminton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müsabaka talimatı geçerlidir.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bittikten sonra müracaatlar değerlendirilmez.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Müsabakadan izinsiz çekilen sporcular ve sportmenlik dışı 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davranışlarda bulunan </w:t>
      </w:r>
      <w:proofErr w:type="gramStart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antrenör</w:t>
      </w:r>
      <w:proofErr w:type="gramEnd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,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idareci ve sporcular Turnuva Başhakemi tarafından diskalifiye edilecektir.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ÖDÜL  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Dereceye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giren sporculara ödül olarak madalya verilecektir.</w:t>
      </w:r>
    </w:p>
    <w:p w:rsid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HARCIRAH: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Hakemlerin ve diğer görevlilerin günlükleri federasyon tarafından ödenecektir.</w:t>
      </w:r>
    </w:p>
    <w:p w:rsidR="0085229A" w:rsidRPr="00E174E7" w:rsidRDefault="0085229A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Not: Federasyonumuz gerekli gördüğü takdirde müsabakalarda istediği değişiklikleri yapabilir veya tamamen iptal edebilir.</w:t>
      </w:r>
    </w:p>
    <w:sectPr w:rsidR="0085229A" w:rsidRPr="00E174E7" w:rsidSect="0085229A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73926"/>
    <w:rsid w:val="001A2D41"/>
    <w:rsid w:val="001F5337"/>
    <w:rsid w:val="00227C76"/>
    <w:rsid w:val="002E1E91"/>
    <w:rsid w:val="00517177"/>
    <w:rsid w:val="00523A82"/>
    <w:rsid w:val="00565CC4"/>
    <w:rsid w:val="00587F84"/>
    <w:rsid w:val="00593506"/>
    <w:rsid w:val="0062245A"/>
    <w:rsid w:val="00735410"/>
    <w:rsid w:val="00756039"/>
    <w:rsid w:val="00785EB9"/>
    <w:rsid w:val="0085229A"/>
    <w:rsid w:val="008F015F"/>
    <w:rsid w:val="00916FDA"/>
    <w:rsid w:val="009763CB"/>
    <w:rsid w:val="00983EC3"/>
    <w:rsid w:val="009C2550"/>
    <w:rsid w:val="009C4E30"/>
    <w:rsid w:val="00A15A09"/>
    <w:rsid w:val="00BA0A22"/>
    <w:rsid w:val="00C1155F"/>
    <w:rsid w:val="00CC3B41"/>
    <w:rsid w:val="00D141CD"/>
    <w:rsid w:val="00D30272"/>
    <w:rsid w:val="00DB49AC"/>
    <w:rsid w:val="00E174E7"/>
    <w:rsid w:val="00EA14D5"/>
    <w:rsid w:val="00F22FF4"/>
    <w:rsid w:val="00F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tcbadmint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hp</cp:lastModifiedBy>
  <cp:revision>33</cp:revision>
  <dcterms:created xsi:type="dcterms:W3CDTF">2016-01-12T16:25:00Z</dcterms:created>
  <dcterms:modified xsi:type="dcterms:W3CDTF">2022-01-14T11:37:00Z</dcterms:modified>
</cp:coreProperties>
</file>